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D6CC" w14:textId="27F1B724" w:rsidR="00A41B27" w:rsidRPr="00E30B3B" w:rsidRDefault="00AA2FD0" w:rsidP="00AA2FD0">
      <w:pPr>
        <w:pStyle w:val="Heading1"/>
        <w:jc w:val="center"/>
        <w:rPr>
          <w:b/>
          <w:bCs/>
          <w:color w:val="auto"/>
        </w:rPr>
      </w:pPr>
      <w:r w:rsidRPr="00E30B3B">
        <w:rPr>
          <w:b/>
          <w:bCs/>
          <w:color w:val="auto"/>
        </w:rPr>
        <w:t xml:space="preserve">Governor’s Award </w:t>
      </w:r>
      <w:r>
        <w:rPr>
          <w:b/>
          <w:bCs/>
          <w:color w:val="auto"/>
        </w:rPr>
        <w:t>o</w:t>
      </w:r>
      <w:r w:rsidRPr="00E30B3B">
        <w:rPr>
          <w:b/>
          <w:bCs/>
          <w:color w:val="auto"/>
        </w:rPr>
        <w:t>f Excellence 2024 Recipients</w:t>
      </w:r>
    </w:p>
    <w:p w14:paraId="0EC94633" w14:textId="77777777" w:rsidR="00A41B27" w:rsidRDefault="00A41B27" w:rsidP="00A41B27">
      <w:pPr>
        <w:rPr>
          <w:b/>
          <w:bCs/>
        </w:rPr>
      </w:pPr>
    </w:p>
    <w:p w14:paraId="2E7DC2E8" w14:textId="6A7B145E" w:rsidR="00A41B27" w:rsidRPr="00A41B27" w:rsidRDefault="00A41B27" w:rsidP="00A41B27">
      <w:r w:rsidRPr="00A41B27">
        <w:rPr>
          <w:b/>
          <w:bCs/>
        </w:rPr>
        <w:t xml:space="preserve">Adira Nursing and Rehab: </w:t>
      </w:r>
      <w:r w:rsidRPr="00A41B27">
        <w:rPr>
          <w:i/>
          <w:iCs/>
        </w:rPr>
        <w:br/>
        <w:t>Influenza Vaccination Rates: Nursing Home Care</w:t>
      </w:r>
    </w:p>
    <w:p w14:paraId="29AB08E9" w14:textId="77777777" w:rsidR="00A41B27" w:rsidRPr="00A41B27" w:rsidRDefault="00A41B27" w:rsidP="00A41B27">
      <w:r w:rsidRPr="00A41B27">
        <w:rPr>
          <w:b/>
          <w:bCs/>
        </w:rPr>
        <w:t xml:space="preserve">Alliance Health-Clinton: </w:t>
      </w:r>
      <w:r w:rsidRPr="00A41B27">
        <w:rPr>
          <w:i/>
          <w:iCs/>
        </w:rPr>
        <w:br/>
        <w:t>Influenza Vaccination Rates: Physician Practices</w:t>
      </w:r>
    </w:p>
    <w:p w14:paraId="2181A930" w14:textId="77777777" w:rsidR="00A41B27" w:rsidRPr="00A41B27" w:rsidRDefault="00A41B27" w:rsidP="00A41B27">
      <w:r w:rsidRPr="00A41B27">
        <w:rPr>
          <w:b/>
          <w:bCs/>
        </w:rPr>
        <w:t xml:space="preserve">Alliance Health-Macomb: </w:t>
      </w:r>
      <w:r w:rsidRPr="00A41B27">
        <w:rPr>
          <w:i/>
          <w:iCs/>
        </w:rPr>
        <w:br/>
        <w:t>Diabetes A1c Control: Physician Practices</w:t>
      </w:r>
    </w:p>
    <w:p w14:paraId="0644686A" w14:textId="77777777" w:rsidR="00A41B27" w:rsidRPr="00A41B27" w:rsidRDefault="00A41B27" w:rsidP="00A41B27">
      <w:r w:rsidRPr="00A41B27">
        <w:rPr>
          <w:i/>
          <w:iCs/>
        </w:rPr>
        <w:t>Influenza Vaccination Rates: Physician Practices</w:t>
      </w:r>
    </w:p>
    <w:p w14:paraId="0966530C" w14:textId="77777777" w:rsidR="00A41B27" w:rsidRPr="00A41B27" w:rsidRDefault="00A41B27" w:rsidP="00A41B27">
      <w:r w:rsidRPr="00A41B27">
        <w:rPr>
          <w:i/>
          <w:iCs/>
        </w:rPr>
        <w:t>Pneumococcal Vaccination Rates: Physician Practices</w:t>
      </w:r>
    </w:p>
    <w:p w14:paraId="358CB11A" w14:textId="77777777" w:rsidR="00A41B27" w:rsidRPr="00A41B27" w:rsidRDefault="00A41B27" w:rsidP="00A41B27">
      <w:r w:rsidRPr="00A41B27">
        <w:rPr>
          <w:b/>
          <w:bCs/>
        </w:rPr>
        <w:t xml:space="preserve">Alliance Health-Mount Clemens: </w:t>
      </w:r>
      <w:r w:rsidRPr="00A41B27">
        <w:rPr>
          <w:i/>
          <w:iCs/>
        </w:rPr>
        <w:br/>
        <w:t>Diabetes A1c Control: Physician Practices</w:t>
      </w:r>
    </w:p>
    <w:p w14:paraId="7172FFB2" w14:textId="77777777" w:rsidR="00A41B27" w:rsidRPr="00A41B27" w:rsidRDefault="00A41B27" w:rsidP="00A41B27">
      <w:r w:rsidRPr="00A41B27">
        <w:rPr>
          <w:i/>
          <w:iCs/>
        </w:rPr>
        <w:t>Influenza Vaccination Rates: Physician Practices</w:t>
      </w:r>
    </w:p>
    <w:p w14:paraId="63C833EB" w14:textId="77777777" w:rsidR="00A41B27" w:rsidRPr="00A41B27" w:rsidRDefault="00A41B27" w:rsidP="00A41B27">
      <w:r w:rsidRPr="00A41B27">
        <w:rPr>
          <w:i/>
          <w:iCs/>
        </w:rPr>
        <w:t>Pneumococcal Vaccination Rates: Physician Practices</w:t>
      </w:r>
    </w:p>
    <w:p w14:paraId="127C99B6" w14:textId="77777777" w:rsidR="00A41B27" w:rsidRPr="00A41B27" w:rsidRDefault="00A41B27" w:rsidP="00A41B27">
      <w:r w:rsidRPr="00A41B27">
        <w:rPr>
          <w:b/>
          <w:bCs/>
        </w:rPr>
        <w:t xml:space="preserve">Aspire Rural Health System-Deckerville Community Hospital: </w:t>
      </w:r>
      <w:r w:rsidRPr="00A41B27">
        <w:rPr>
          <w:i/>
          <w:iCs/>
        </w:rPr>
        <w:br/>
        <w:t xml:space="preserve">All-Cause 30 Day Readmissions: Critical Access Hospitals </w:t>
      </w:r>
    </w:p>
    <w:p w14:paraId="51219EB4" w14:textId="77777777" w:rsidR="00A41B27" w:rsidRPr="00A41B27" w:rsidRDefault="00A41B27" w:rsidP="00A41B27">
      <w:r w:rsidRPr="00A41B27">
        <w:rPr>
          <w:i/>
          <w:iCs/>
        </w:rPr>
        <w:t xml:space="preserve">Emergency Department Transfer Communication: Critical Access Hospitals </w:t>
      </w:r>
    </w:p>
    <w:p w14:paraId="11D23317" w14:textId="77777777" w:rsidR="00A41B27" w:rsidRPr="00A41B27" w:rsidRDefault="00A41B27" w:rsidP="00A41B27">
      <w:r w:rsidRPr="00A41B27">
        <w:rPr>
          <w:b/>
          <w:bCs/>
        </w:rPr>
        <w:t xml:space="preserve">Aspire Rural Health System-Hills and Dales Healthcare: </w:t>
      </w:r>
      <w:r w:rsidRPr="00A41B27">
        <w:rPr>
          <w:b/>
          <w:bCs/>
        </w:rPr>
        <w:br/>
      </w:r>
      <w:r w:rsidRPr="00A41B27">
        <w:rPr>
          <w:i/>
          <w:iCs/>
        </w:rPr>
        <w:t xml:space="preserve">Emergency Department Transfer Communication: Critical Access Hospitals </w:t>
      </w:r>
    </w:p>
    <w:p w14:paraId="47FEA8B6" w14:textId="77777777" w:rsidR="00A41B27" w:rsidRPr="00A41B27" w:rsidRDefault="00A41B27" w:rsidP="00A41B27">
      <w:r w:rsidRPr="00A41B27">
        <w:rPr>
          <w:b/>
          <w:bCs/>
        </w:rPr>
        <w:t xml:space="preserve">Aspire Rural Health System-Marlette Regional Hospital: </w:t>
      </w:r>
      <w:r w:rsidRPr="00A41B27">
        <w:rPr>
          <w:b/>
          <w:bCs/>
        </w:rPr>
        <w:br/>
      </w:r>
      <w:r w:rsidRPr="00A41B27">
        <w:rPr>
          <w:i/>
          <w:iCs/>
        </w:rPr>
        <w:t xml:space="preserve">Emergency Department Transfer Communication: Critical Access Hospitals </w:t>
      </w:r>
    </w:p>
    <w:p w14:paraId="0F9B202B" w14:textId="77777777" w:rsidR="00A41B27" w:rsidRPr="00A41B27" w:rsidRDefault="00A41B27" w:rsidP="00A41B27">
      <w:r w:rsidRPr="00A41B27">
        <w:rPr>
          <w:b/>
          <w:bCs/>
        </w:rPr>
        <w:t xml:space="preserve">Aspirus Iron River Hospital &amp; Clinics: </w:t>
      </w:r>
      <w:r w:rsidRPr="00A41B27">
        <w:rPr>
          <w:i/>
          <w:iCs/>
        </w:rPr>
        <w:br/>
        <w:t xml:space="preserve">All-Cause 30 Day Readmissions: Critical Access Hospitals </w:t>
      </w:r>
    </w:p>
    <w:p w14:paraId="4D2DC120" w14:textId="77777777" w:rsidR="00A41B27" w:rsidRPr="00A41B27" w:rsidRDefault="00A41B27" w:rsidP="00A41B27">
      <w:r w:rsidRPr="00A41B27">
        <w:rPr>
          <w:i/>
          <w:iCs/>
        </w:rPr>
        <w:t xml:space="preserve">Clostridioides Difficile Infection Rates: Critical Access Hospitals </w:t>
      </w:r>
    </w:p>
    <w:p w14:paraId="6F56C89B" w14:textId="77777777" w:rsidR="00A41B27" w:rsidRPr="00A41B27" w:rsidRDefault="00A41B27" w:rsidP="00A41B27">
      <w:r w:rsidRPr="00A41B27">
        <w:rPr>
          <w:b/>
          <w:bCs/>
        </w:rPr>
        <w:t xml:space="preserve">Aspirus Ironwood Hospital: </w:t>
      </w:r>
      <w:r w:rsidRPr="00A41B27">
        <w:rPr>
          <w:i/>
          <w:iCs/>
        </w:rPr>
        <w:br/>
        <w:t>High-Dose Opioid Prescribing Adverse Drug Events Upon Discharge: Critical Access Hospitals</w:t>
      </w:r>
    </w:p>
    <w:p w14:paraId="6F5AD64C" w14:textId="77777777" w:rsidR="00A41B27" w:rsidRPr="00A41B27" w:rsidRDefault="00A41B27" w:rsidP="00A41B27">
      <w:r w:rsidRPr="00A41B27">
        <w:rPr>
          <w:i/>
          <w:iCs/>
        </w:rPr>
        <w:t>Sepsis Mortality: Critical Access Hospitals</w:t>
      </w:r>
    </w:p>
    <w:p w14:paraId="0ADC0258" w14:textId="77777777" w:rsidR="00A41B27" w:rsidRPr="00A41B27" w:rsidRDefault="00A41B27" w:rsidP="00A41B27">
      <w:r w:rsidRPr="00A41B27">
        <w:rPr>
          <w:b/>
          <w:bCs/>
        </w:rPr>
        <w:t xml:space="preserve">Aspirus Keweenaw Hospital: </w:t>
      </w:r>
      <w:r w:rsidRPr="00A41B27">
        <w:rPr>
          <w:i/>
          <w:iCs/>
        </w:rPr>
        <w:br/>
        <w:t>Sepsis Mortality: Critical Access Hospitals</w:t>
      </w:r>
    </w:p>
    <w:p w14:paraId="3552B0A1" w14:textId="77777777" w:rsidR="00A41B27" w:rsidRPr="00A41B27" w:rsidRDefault="00A41B27" w:rsidP="00A41B27">
      <w:r w:rsidRPr="00A41B27">
        <w:rPr>
          <w:b/>
          <w:bCs/>
        </w:rPr>
        <w:t xml:space="preserve">Battle Creek Family Care: </w:t>
      </w:r>
      <w:r w:rsidRPr="00A41B27">
        <w:rPr>
          <w:i/>
          <w:iCs/>
        </w:rPr>
        <w:br/>
        <w:t>Diabetes A1c Control: Physician Practices</w:t>
      </w:r>
    </w:p>
    <w:p w14:paraId="404ECEFB" w14:textId="77777777" w:rsidR="00A41B27" w:rsidRPr="00A41B27" w:rsidRDefault="00A41B27" w:rsidP="00A41B27">
      <w:r w:rsidRPr="00A41B27">
        <w:rPr>
          <w:b/>
          <w:bCs/>
        </w:rPr>
        <w:lastRenderedPageBreak/>
        <w:t xml:space="preserve">Bronson LakeView Hospital: </w:t>
      </w:r>
      <w:r w:rsidRPr="00A41B27">
        <w:rPr>
          <w:i/>
          <w:iCs/>
        </w:rPr>
        <w:br/>
        <w:t>High-Dose Opioid Prescribing Adverse Drug Events Upon Discharge: Critical Access Hospitals</w:t>
      </w:r>
    </w:p>
    <w:p w14:paraId="2A673965" w14:textId="77777777" w:rsidR="00A41B27" w:rsidRPr="00A41B27" w:rsidRDefault="00A41B27" w:rsidP="00A41B27">
      <w:r w:rsidRPr="00A41B27">
        <w:rPr>
          <w:b/>
          <w:bCs/>
        </w:rPr>
        <w:t xml:space="preserve">Bronson South Haven Hospital: </w:t>
      </w:r>
      <w:r w:rsidRPr="00A41B27">
        <w:rPr>
          <w:i/>
          <w:iCs/>
        </w:rPr>
        <w:br/>
        <w:t xml:space="preserve">All-Cause 30 Day Readmissions: Hospitals </w:t>
      </w:r>
    </w:p>
    <w:p w14:paraId="551192BC" w14:textId="77777777" w:rsidR="00A41B27" w:rsidRPr="00A41B27" w:rsidRDefault="00A41B27" w:rsidP="00A41B27">
      <w:r w:rsidRPr="00A41B27">
        <w:rPr>
          <w:i/>
          <w:iCs/>
        </w:rPr>
        <w:t>High-Dose Opioid Prescribing Adverse Drug Events Upon Discharge: Hospitals</w:t>
      </w:r>
    </w:p>
    <w:p w14:paraId="1E37153C" w14:textId="77777777" w:rsidR="00A41B27" w:rsidRPr="00A41B27" w:rsidRDefault="00A41B27" w:rsidP="00A41B27">
      <w:r w:rsidRPr="00A41B27">
        <w:rPr>
          <w:b/>
          <w:bCs/>
        </w:rPr>
        <w:t xml:space="preserve">Corewell Health Endocrine Clinic-Beverly Hills: </w:t>
      </w:r>
      <w:r w:rsidRPr="00A41B27">
        <w:rPr>
          <w:i/>
          <w:iCs/>
        </w:rPr>
        <w:br/>
        <w:t>Diabetes A1c Control: Physician Practices</w:t>
      </w:r>
    </w:p>
    <w:p w14:paraId="42365798" w14:textId="77777777" w:rsidR="00A41B27" w:rsidRPr="00A41B27" w:rsidRDefault="00A41B27" w:rsidP="00A41B27">
      <w:r w:rsidRPr="00A41B27">
        <w:rPr>
          <w:b/>
          <w:bCs/>
        </w:rPr>
        <w:t xml:space="preserve">Corewell Health Rehabilitation and Nursing Center Commons-Farmington Hills: </w:t>
      </w:r>
      <w:r w:rsidRPr="00A41B27">
        <w:rPr>
          <w:i/>
          <w:iCs/>
        </w:rPr>
        <w:br/>
        <w:t>Pneumococcal Vaccination Rates: Nursing Home Care</w:t>
      </w:r>
    </w:p>
    <w:p w14:paraId="39CB2FEC" w14:textId="77777777" w:rsidR="00A41B27" w:rsidRPr="00A41B27" w:rsidRDefault="00A41B27" w:rsidP="00A41B27">
      <w:pPr>
        <w:rPr>
          <w:b/>
          <w:bCs/>
        </w:rPr>
      </w:pPr>
      <w:r w:rsidRPr="00A41B27">
        <w:rPr>
          <w:b/>
          <w:bCs/>
        </w:rPr>
        <w:t xml:space="preserve">Corewell Health Rehabilitation and Nursing Center-Dearborn: </w:t>
      </w:r>
      <w:r w:rsidRPr="00A41B27">
        <w:rPr>
          <w:b/>
          <w:bCs/>
        </w:rPr>
        <w:br/>
      </w:r>
      <w:r w:rsidRPr="00A41B27">
        <w:rPr>
          <w:i/>
          <w:iCs/>
        </w:rPr>
        <w:t>Opioid-Related Adverse Drug Events and Deaths for High Risk Patients: Nursing Home Care</w:t>
      </w:r>
    </w:p>
    <w:p w14:paraId="42FA3212" w14:textId="77777777" w:rsidR="00A41B27" w:rsidRPr="00A41B27" w:rsidRDefault="00A41B27" w:rsidP="00A41B27">
      <w:pPr>
        <w:rPr>
          <w:b/>
          <w:bCs/>
        </w:rPr>
      </w:pPr>
      <w:r w:rsidRPr="00A41B27">
        <w:rPr>
          <w:b/>
          <w:bCs/>
        </w:rPr>
        <w:tab/>
        <w:t xml:space="preserve">Health Equity Medal of Achievement </w:t>
      </w:r>
    </w:p>
    <w:p w14:paraId="135FC55E" w14:textId="77777777" w:rsidR="00A41B27" w:rsidRPr="00A41B27" w:rsidRDefault="00A41B27" w:rsidP="00A41B27">
      <w:r w:rsidRPr="00A41B27">
        <w:rPr>
          <w:b/>
          <w:bCs/>
        </w:rPr>
        <w:tab/>
        <w:t>Person and Family Engagement Medal of Achievement</w:t>
      </w:r>
    </w:p>
    <w:p w14:paraId="5C235F0B" w14:textId="77777777" w:rsidR="00A41B27" w:rsidRPr="00A41B27" w:rsidRDefault="00A41B27" w:rsidP="00A41B27">
      <w:r w:rsidRPr="00A41B27">
        <w:rPr>
          <w:b/>
          <w:bCs/>
        </w:rPr>
        <w:t xml:space="preserve">DayOne Family Healthcare, PC: </w:t>
      </w:r>
      <w:r w:rsidRPr="00A41B27">
        <w:rPr>
          <w:i/>
          <w:iCs/>
        </w:rPr>
        <w:br/>
        <w:t>Diabetes A1c Control: Physician Practices</w:t>
      </w:r>
    </w:p>
    <w:p w14:paraId="5402162A" w14:textId="77777777" w:rsidR="00A41B27" w:rsidRPr="00A41B27" w:rsidRDefault="00A41B27" w:rsidP="00A41B27">
      <w:r w:rsidRPr="00A41B27">
        <w:rPr>
          <w:b/>
          <w:bCs/>
        </w:rPr>
        <w:t xml:space="preserve">Diab &amp; Kinner Internal Medicine, PC: </w:t>
      </w:r>
      <w:r w:rsidRPr="00A41B27">
        <w:rPr>
          <w:i/>
          <w:iCs/>
        </w:rPr>
        <w:br/>
        <w:t>Influenza Vaccination Rates: Physician Practices</w:t>
      </w:r>
    </w:p>
    <w:p w14:paraId="6F193C0C" w14:textId="77777777" w:rsidR="00A41B27" w:rsidRPr="00A41B27" w:rsidRDefault="00A41B27" w:rsidP="00A41B27">
      <w:r w:rsidRPr="00A41B27">
        <w:rPr>
          <w:b/>
          <w:bCs/>
        </w:rPr>
        <w:t xml:space="preserve">Downriver Medical Associates: </w:t>
      </w:r>
      <w:r w:rsidRPr="00A41B27">
        <w:rPr>
          <w:i/>
          <w:iCs/>
        </w:rPr>
        <w:br/>
        <w:t>Diabetes A1c Control: Physician Practices</w:t>
      </w:r>
    </w:p>
    <w:p w14:paraId="36217CB0" w14:textId="77777777" w:rsidR="00A41B27" w:rsidRPr="00A41B27" w:rsidRDefault="00A41B27" w:rsidP="00A41B27">
      <w:r w:rsidRPr="00A41B27">
        <w:rPr>
          <w:i/>
          <w:iCs/>
        </w:rPr>
        <w:t>Pneumococcal Vaccination Rates: Physician Practices</w:t>
      </w:r>
    </w:p>
    <w:p w14:paraId="3DB94E2B" w14:textId="77777777" w:rsidR="00A41B27" w:rsidRPr="00A41B27" w:rsidRDefault="00A41B27" w:rsidP="00A41B27">
      <w:r w:rsidRPr="00A41B27">
        <w:rPr>
          <w:b/>
          <w:bCs/>
        </w:rPr>
        <w:t xml:space="preserve">Eastwood Nursing Center: </w:t>
      </w:r>
      <w:r w:rsidRPr="00A41B27">
        <w:rPr>
          <w:i/>
          <w:iCs/>
        </w:rPr>
        <w:br/>
        <w:t xml:space="preserve">All-Cause 30 Day Readmissions: Nursing Home Care </w:t>
      </w:r>
    </w:p>
    <w:p w14:paraId="08F8A67C" w14:textId="77777777" w:rsidR="00A41B27" w:rsidRPr="00A41B27" w:rsidRDefault="00A41B27" w:rsidP="00A41B27">
      <w:r w:rsidRPr="00A41B27">
        <w:rPr>
          <w:i/>
          <w:iCs/>
        </w:rPr>
        <w:t>Pneumococcal Vaccination Rates: Nursing Home Care</w:t>
      </w:r>
    </w:p>
    <w:p w14:paraId="461794E0" w14:textId="77777777" w:rsidR="00A41B27" w:rsidRPr="00A41B27" w:rsidRDefault="00A41B27" w:rsidP="00A41B27">
      <w:r w:rsidRPr="00A41B27">
        <w:rPr>
          <w:i/>
          <w:iCs/>
        </w:rPr>
        <w:t>Preventable Emergency Department Utilization: Nursing Home Care</w:t>
      </w:r>
    </w:p>
    <w:p w14:paraId="11B72733" w14:textId="77777777" w:rsidR="00A41B27" w:rsidRPr="00A41B27" w:rsidRDefault="00A41B27" w:rsidP="00A41B27">
      <w:r w:rsidRPr="00A41B27">
        <w:rPr>
          <w:b/>
          <w:bCs/>
        </w:rPr>
        <w:t xml:space="preserve">Eaton Rapids Medical Center: </w:t>
      </w:r>
      <w:r w:rsidRPr="00A41B27">
        <w:rPr>
          <w:i/>
          <w:iCs/>
        </w:rPr>
        <w:br/>
        <w:t xml:space="preserve">Emergency Department Transfer Communication: Critical Access Hospitals </w:t>
      </w:r>
    </w:p>
    <w:p w14:paraId="3A67907E" w14:textId="77777777" w:rsidR="00A41B27" w:rsidRPr="00A41B27" w:rsidRDefault="00A41B27" w:rsidP="00A41B27">
      <w:r w:rsidRPr="00A41B27">
        <w:rPr>
          <w:b/>
          <w:bCs/>
        </w:rPr>
        <w:t xml:space="preserve">EHM Senior Solutions: </w:t>
      </w:r>
      <w:r w:rsidRPr="00A41B27">
        <w:rPr>
          <w:i/>
          <w:iCs/>
        </w:rPr>
        <w:br/>
        <w:t>Anti</w:t>
      </w:r>
      <w:r w:rsidRPr="00A41B27">
        <w:rPr>
          <w:i/>
          <w:iCs/>
        </w:rPr>
        <w:noBreakHyphen/>
        <w:t>Coagulation, Diabetes, and Opioid-Related Adverse Drug Events: Nursing Home Care</w:t>
      </w:r>
    </w:p>
    <w:p w14:paraId="321EF7C2" w14:textId="77777777" w:rsidR="00A41B27" w:rsidRPr="00A41B27" w:rsidRDefault="00A41B27" w:rsidP="00A41B27">
      <w:r w:rsidRPr="00A41B27">
        <w:rPr>
          <w:i/>
          <w:iCs/>
        </w:rPr>
        <w:t>Infection Control and Prevention Training Completion: Nursing Home Care</w:t>
      </w:r>
    </w:p>
    <w:p w14:paraId="691399FA" w14:textId="77777777" w:rsidR="00A41B27" w:rsidRPr="00A41B27" w:rsidRDefault="00A41B27" w:rsidP="00A41B27">
      <w:r w:rsidRPr="00A41B27">
        <w:rPr>
          <w:b/>
          <w:bCs/>
        </w:rPr>
        <w:t xml:space="preserve">Faith Haven Senior Care Centre: </w:t>
      </w:r>
      <w:r w:rsidRPr="00A41B27">
        <w:rPr>
          <w:i/>
          <w:iCs/>
        </w:rPr>
        <w:br/>
        <w:t>Up To Date COVID-19 Vaccinations: Nursing Home Care</w:t>
      </w:r>
    </w:p>
    <w:p w14:paraId="3006F71E" w14:textId="77777777" w:rsidR="00A41B27" w:rsidRPr="00A41B27" w:rsidRDefault="00A41B27" w:rsidP="00A41B27">
      <w:r w:rsidRPr="00A41B27">
        <w:rPr>
          <w:b/>
          <w:bCs/>
        </w:rPr>
        <w:t xml:space="preserve">Froh Community Home: </w:t>
      </w:r>
      <w:r w:rsidRPr="00A41B27">
        <w:rPr>
          <w:i/>
          <w:iCs/>
        </w:rPr>
        <w:br/>
        <w:t>Preventable Emergency Department Utilization: Nursing Home Care</w:t>
      </w:r>
    </w:p>
    <w:p w14:paraId="164317F0" w14:textId="77777777" w:rsidR="00A41B27" w:rsidRPr="00A41B27" w:rsidRDefault="00A41B27" w:rsidP="00A41B27">
      <w:pPr>
        <w:rPr>
          <w:i/>
          <w:iCs/>
        </w:rPr>
      </w:pPr>
      <w:r w:rsidRPr="00A41B27">
        <w:rPr>
          <w:b/>
          <w:bCs/>
        </w:rPr>
        <w:lastRenderedPageBreak/>
        <w:t xml:space="preserve">Grand Traverse Pavilions: </w:t>
      </w:r>
      <w:r w:rsidRPr="00A41B27">
        <w:rPr>
          <w:b/>
          <w:bCs/>
        </w:rPr>
        <w:br/>
      </w:r>
      <w:r w:rsidRPr="00A41B27">
        <w:rPr>
          <w:i/>
          <w:iCs/>
        </w:rPr>
        <w:t>Influenza Vaccination Rates: Nursing Home Care</w:t>
      </w:r>
    </w:p>
    <w:p w14:paraId="26FA0417" w14:textId="77777777" w:rsidR="00A41B27" w:rsidRPr="00A41B27" w:rsidRDefault="00A41B27" w:rsidP="00A41B27">
      <w:pPr>
        <w:rPr>
          <w:i/>
          <w:iCs/>
        </w:rPr>
      </w:pPr>
      <w:r w:rsidRPr="00A41B27">
        <w:rPr>
          <w:b/>
          <w:bCs/>
        </w:rPr>
        <w:t>Health Equity Medal of Achievement</w:t>
      </w:r>
    </w:p>
    <w:p w14:paraId="607BBF25" w14:textId="77777777" w:rsidR="00A41B27" w:rsidRPr="00A41B27" w:rsidRDefault="00A41B27" w:rsidP="00A41B27">
      <w:pPr>
        <w:rPr>
          <w:b/>
          <w:bCs/>
        </w:rPr>
      </w:pPr>
      <w:r w:rsidRPr="00A41B27">
        <w:rPr>
          <w:i/>
          <w:iCs/>
        </w:rPr>
        <w:t>Up To Date Covid-19 Vaccinations: Nursing Home Care</w:t>
      </w:r>
    </w:p>
    <w:p w14:paraId="0660D1A6" w14:textId="77777777" w:rsidR="00A41B27" w:rsidRPr="00A41B27" w:rsidRDefault="00A41B27" w:rsidP="00A41B27">
      <w:pPr>
        <w:rPr>
          <w:b/>
          <w:bCs/>
        </w:rPr>
      </w:pPr>
      <w:r w:rsidRPr="00A41B27">
        <w:rPr>
          <w:b/>
          <w:bCs/>
        </w:rPr>
        <w:tab/>
        <w:t>Health Equity Medal of Achievement</w:t>
      </w:r>
    </w:p>
    <w:p w14:paraId="4B5793A9" w14:textId="77777777" w:rsidR="00A41B27" w:rsidRPr="00A41B27" w:rsidRDefault="00A41B27" w:rsidP="00A41B27">
      <w:r w:rsidRPr="00A41B27">
        <w:rPr>
          <w:b/>
          <w:bCs/>
        </w:rPr>
        <w:tab/>
        <w:t>Person and Family Engagement Medal of Achievement</w:t>
      </w:r>
    </w:p>
    <w:p w14:paraId="79C8A9BC" w14:textId="77777777" w:rsidR="00A41B27" w:rsidRPr="00A41B27" w:rsidRDefault="00A41B27" w:rsidP="00A41B27">
      <w:r w:rsidRPr="00A41B27">
        <w:rPr>
          <w:b/>
          <w:bCs/>
        </w:rPr>
        <w:t xml:space="preserve">Grandvue Medical Care Facility: </w:t>
      </w:r>
      <w:r w:rsidRPr="00A41B27">
        <w:rPr>
          <w:i/>
          <w:iCs/>
        </w:rPr>
        <w:br/>
        <w:t>Infection Control and Prevention Training Completion: Nursing Home Care</w:t>
      </w:r>
    </w:p>
    <w:p w14:paraId="22248E5B" w14:textId="77777777" w:rsidR="00A41B27" w:rsidRPr="00A41B27" w:rsidRDefault="00A41B27" w:rsidP="00A41B27">
      <w:r w:rsidRPr="00A41B27">
        <w:rPr>
          <w:i/>
          <w:iCs/>
        </w:rPr>
        <w:t>Up To Date COVID-19 Vaccinations: Nursing Home Care</w:t>
      </w:r>
    </w:p>
    <w:p w14:paraId="6F75F2AD" w14:textId="77777777" w:rsidR="00A41B27" w:rsidRPr="00A41B27" w:rsidRDefault="00A41B27" w:rsidP="00A41B27">
      <w:r w:rsidRPr="00A41B27">
        <w:rPr>
          <w:b/>
          <w:bCs/>
        </w:rPr>
        <w:t xml:space="preserve">Hamilton Nursing Home: </w:t>
      </w:r>
      <w:r w:rsidRPr="00A41B27">
        <w:rPr>
          <w:i/>
          <w:iCs/>
        </w:rPr>
        <w:br/>
        <w:t>Pneumococcal Vaccination Rates: Nursing Home Care</w:t>
      </w:r>
    </w:p>
    <w:p w14:paraId="1AEBCAD7" w14:textId="77777777" w:rsidR="00A41B27" w:rsidRPr="00A41B27" w:rsidRDefault="00A41B27" w:rsidP="00A41B27">
      <w:r w:rsidRPr="00A41B27">
        <w:rPr>
          <w:b/>
          <w:bCs/>
        </w:rPr>
        <w:t xml:space="preserve">Harbor Beach Community Hospital: </w:t>
      </w:r>
      <w:r w:rsidRPr="00A41B27">
        <w:rPr>
          <w:i/>
          <w:iCs/>
        </w:rPr>
        <w:br/>
        <w:t xml:space="preserve">All-Cause 30 Day Readmissions: Critical Access Hospitals </w:t>
      </w:r>
    </w:p>
    <w:p w14:paraId="62D15479" w14:textId="77777777" w:rsidR="00A41B27" w:rsidRPr="00A41B27" w:rsidRDefault="00A41B27" w:rsidP="00A41B27">
      <w:r w:rsidRPr="00A41B27">
        <w:rPr>
          <w:b/>
          <w:bCs/>
        </w:rPr>
        <w:t xml:space="preserve">Healthbridge Post Acute Rehabilitation: </w:t>
      </w:r>
      <w:r w:rsidRPr="00A41B27">
        <w:rPr>
          <w:i/>
          <w:iCs/>
        </w:rPr>
        <w:br/>
        <w:t xml:space="preserve">All-Cause 30 Day Readmissions: Nursing Home Care </w:t>
      </w:r>
    </w:p>
    <w:p w14:paraId="13A292E8" w14:textId="77777777" w:rsidR="00A41B27" w:rsidRPr="00A41B27" w:rsidRDefault="00A41B27" w:rsidP="00A41B27">
      <w:r w:rsidRPr="00A41B27">
        <w:rPr>
          <w:b/>
          <w:bCs/>
        </w:rPr>
        <w:t xml:space="preserve">Helen Newberry Joy Hospital: </w:t>
      </w:r>
      <w:r w:rsidRPr="00A41B27">
        <w:rPr>
          <w:i/>
          <w:iCs/>
        </w:rPr>
        <w:br/>
        <w:t xml:space="preserve">Emergency Department Transfer Communication: Critical Access Hospitals </w:t>
      </w:r>
    </w:p>
    <w:p w14:paraId="5EEA85CD" w14:textId="77777777" w:rsidR="00A41B27" w:rsidRPr="00A41B27" w:rsidRDefault="00A41B27" w:rsidP="00A41B27">
      <w:r w:rsidRPr="00A41B27">
        <w:rPr>
          <w:b/>
          <w:bCs/>
        </w:rPr>
        <w:t xml:space="preserve">Henry Ford Macomb Chesterfield Township Family Medicine: </w:t>
      </w:r>
      <w:r w:rsidRPr="00A41B27">
        <w:rPr>
          <w:i/>
          <w:iCs/>
        </w:rPr>
        <w:br/>
        <w:t>Chronic Kidney Disease Screening, Diagnosis and Management: Physician Practices</w:t>
      </w:r>
    </w:p>
    <w:p w14:paraId="661BFA2A" w14:textId="77777777" w:rsidR="00A41B27" w:rsidRPr="00A41B27" w:rsidRDefault="00A41B27" w:rsidP="00A41B27">
      <w:r w:rsidRPr="00A41B27">
        <w:rPr>
          <w:b/>
          <w:bCs/>
        </w:rPr>
        <w:t xml:space="preserve">Henry Ford Macomb Richmond Family Medicine: </w:t>
      </w:r>
      <w:r w:rsidRPr="00A41B27">
        <w:rPr>
          <w:b/>
          <w:bCs/>
        </w:rPr>
        <w:br/>
      </w:r>
      <w:r w:rsidRPr="00A41B27">
        <w:rPr>
          <w:i/>
          <w:iCs/>
        </w:rPr>
        <w:t>Chronic Kidney Disease Screening, Diagnosis and Management: Physician Practices</w:t>
      </w:r>
    </w:p>
    <w:p w14:paraId="5A58FE4A" w14:textId="77777777" w:rsidR="00A41B27" w:rsidRPr="00A41B27" w:rsidRDefault="00A41B27" w:rsidP="00A41B27">
      <w:r w:rsidRPr="00A41B27">
        <w:rPr>
          <w:b/>
          <w:bCs/>
        </w:rPr>
        <w:t xml:space="preserve">Henry Ford West Bloomfield Physicians-Dr. Karchon: </w:t>
      </w:r>
      <w:r w:rsidRPr="00A41B27">
        <w:rPr>
          <w:b/>
          <w:bCs/>
        </w:rPr>
        <w:br/>
      </w:r>
      <w:r w:rsidRPr="00A41B27">
        <w:rPr>
          <w:i/>
          <w:iCs/>
        </w:rPr>
        <w:t>Diabetes A1c Control: Physician Practices</w:t>
      </w:r>
    </w:p>
    <w:p w14:paraId="23203F57" w14:textId="77777777" w:rsidR="00A41B27" w:rsidRPr="00A41B27" w:rsidRDefault="00A41B27" w:rsidP="00A41B27">
      <w:r w:rsidRPr="00A41B27">
        <w:rPr>
          <w:b/>
          <w:bCs/>
        </w:rPr>
        <w:t xml:space="preserve">Hillsdale Hospital: </w:t>
      </w:r>
      <w:r w:rsidRPr="00A41B27">
        <w:rPr>
          <w:i/>
          <w:iCs/>
        </w:rPr>
        <w:br/>
        <w:t xml:space="preserve">Clostridioides Difficile Infection Rates: Hospitals </w:t>
      </w:r>
    </w:p>
    <w:p w14:paraId="272ABA02" w14:textId="77777777" w:rsidR="00A41B27" w:rsidRPr="00A41B27" w:rsidRDefault="00A41B27" w:rsidP="00A41B27">
      <w:r w:rsidRPr="00A41B27">
        <w:rPr>
          <w:b/>
          <w:bCs/>
        </w:rPr>
        <w:t xml:space="preserve">Hillsdale Hospital McGuire and MacRitchie LTCU: </w:t>
      </w:r>
      <w:r w:rsidRPr="00A41B27">
        <w:rPr>
          <w:i/>
          <w:iCs/>
        </w:rPr>
        <w:br/>
        <w:t xml:space="preserve">All-Cause 30 Day Readmissions: Nursing Home Care </w:t>
      </w:r>
    </w:p>
    <w:p w14:paraId="2D2EAA8E" w14:textId="77777777" w:rsidR="00A41B27" w:rsidRPr="00A41B27" w:rsidRDefault="00A41B27" w:rsidP="00A41B27">
      <w:r w:rsidRPr="00A41B27">
        <w:rPr>
          <w:b/>
          <w:bCs/>
        </w:rPr>
        <w:t xml:space="preserve">Holt Senior Care and Rehab Center: </w:t>
      </w:r>
      <w:r w:rsidRPr="00A41B27">
        <w:rPr>
          <w:i/>
          <w:iCs/>
        </w:rPr>
        <w:br/>
        <w:t>Up To Date COVID-19 Vaccinations: Nursing Home Care</w:t>
      </w:r>
    </w:p>
    <w:p w14:paraId="7251DC87" w14:textId="77777777" w:rsidR="00A41B27" w:rsidRPr="00A41B27" w:rsidRDefault="00A41B27" w:rsidP="00A41B27">
      <w:r w:rsidRPr="00A41B27">
        <w:rPr>
          <w:b/>
          <w:bCs/>
        </w:rPr>
        <w:t xml:space="preserve">Integrated Health Partners: </w:t>
      </w:r>
      <w:r w:rsidRPr="00A41B27">
        <w:rPr>
          <w:i/>
          <w:iCs/>
        </w:rPr>
        <w:br/>
        <w:t>Opioid-Related Adverse Drug Events and Deaths for High Risk Patients: Community Coalitions</w:t>
      </w:r>
    </w:p>
    <w:p w14:paraId="49862A2B" w14:textId="77777777" w:rsidR="00A41B27" w:rsidRPr="00A41B27" w:rsidRDefault="00A41B27" w:rsidP="00A41B27">
      <w:r w:rsidRPr="00A41B27">
        <w:rPr>
          <w:b/>
          <w:bCs/>
        </w:rPr>
        <w:t xml:space="preserve">Isabella County Medical Care Facility: </w:t>
      </w:r>
      <w:r w:rsidRPr="00A41B27">
        <w:rPr>
          <w:i/>
          <w:iCs/>
        </w:rPr>
        <w:br/>
        <w:t xml:space="preserve">Infection Control and Prevention Training Completion: </w:t>
      </w:r>
      <w:r w:rsidRPr="00A41B27">
        <w:rPr>
          <w:i/>
          <w:iCs/>
        </w:rPr>
        <w:br/>
        <w:t>Nursing Home Care</w:t>
      </w:r>
    </w:p>
    <w:p w14:paraId="3B0C88AA" w14:textId="77777777" w:rsidR="00A41B27" w:rsidRPr="00A41B27" w:rsidRDefault="00A41B27" w:rsidP="00A41B27">
      <w:r w:rsidRPr="00A41B27">
        <w:rPr>
          <w:b/>
          <w:bCs/>
        </w:rPr>
        <w:lastRenderedPageBreak/>
        <w:t xml:space="preserve">Kalkaska Memorial Health Center: </w:t>
      </w:r>
      <w:r w:rsidRPr="00A41B27">
        <w:rPr>
          <w:i/>
          <w:iCs/>
        </w:rPr>
        <w:br/>
        <w:t>Influenza Vaccination Rates: Nursing Home Care</w:t>
      </w:r>
    </w:p>
    <w:p w14:paraId="6AE3C1D0" w14:textId="77777777" w:rsidR="00A41B27" w:rsidRPr="00A41B27" w:rsidRDefault="00A41B27" w:rsidP="00A41B27">
      <w:r w:rsidRPr="00A41B27">
        <w:rPr>
          <w:b/>
          <w:bCs/>
        </w:rPr>
        <w:t xml:space="preserve">Karen Lindower, D.O., PLLC: </w:t>
      </w:r>
      <w:r w:rsidRPr="00A41B27">
        <w:rPr>
          <w:i/>
          <w:iCs/>
        </w:rPr>
        <w:br/>
        <w:t>Diabetes A1c Control: Physician Practices</w:t>
      </w:r>
    </w:p>
    <w:p w14:paraId="3E8F4385" w14:textId="77777777" w:rsidR="00A41B27" w:rsidRPr="00A41B27" w:rsidRDefault="00A41B27" w:rsidP="00A41B27">
      <w:r w:rsidRPr="00A41B27">
        <w:rPr>
          <w:b/>
          <w:bCs/>
        </w:rPr>
        <w:t xml:space="preserve">Lake Huron Medical Group Endocrinology, Diabetes and Metabolism: </w:t>
      </w:r>
      <w:r w:rsidRPr="00A41B27">
        <w:rPr>
          <w:i/>
          <w:iCs/>
        </w:rPr>
        <w:br/>
        <w:t>Diabetes A1c Control: Physician Practices</w:t>
      </w:r>
    </w:p>
    <w:p w14:paraId="191E2201" w14:textId="77777777" w:rsidR="00A41B27" w:rsidRPr="00A41B27" w:rsidRDefault="00A41B27" w:rsidP="00A41B27">
      <w:r w:rsidRPr="00A41B27">
        <w:rPr>
          <w:b/>
          <w:bCs/>
        </w:rPr>
        <w:t xml:space="preserve">Lakeshore Internal Medicine: </w:t>
      </w:r>
      <w:r w:rsidRPr="00A41B27">
        <w:rPr>
          <w:i/>
          <w:iCs/>
        </w:rPr>
        <w:br/>
        <w:t>Influenza Vaccination Rates: Physician Practices</w:t>
      </w:r>
    </w:p>
    <w:p w14:paraId="340B4E4A" w14:textId="77777777" w:rsidR="00A41B27" w:rsidRPr="00A41B27" w:rsidRDefault="00A41B27" w:rsidP="00A41B27">
      <w:r w:rsidRPr="00A41B27">
        <w:rPr>
          <w:b/>
          <w:bCs/>
        </w:rPr>
        <w:t xml:space="preserve">Lenawee Medical Care Facility: </w:t>
      </w:r>
      <w:r w:rsidRPr="00A41B27">
        <w:rPr>
          <w:i/>
          <w:iCs/>
        </w:rPr>
        <w:br/>
        <w:t xml:space="preserve">All-Cause 30 Day Readmissions: Nursing Home Care </w:t>
      </w:r>
    </w:p>
    <w:p w14:paraId="30C74320" w14:textId="77777777" w:rsidR="00A41B27" w:rsidRPr="00A41B27" w:rsidRDefault="00A41B27" w:rsidP="00A41B27">
      <w:r w:rsidRPr="00A41B27">
        <w:rPr>
          <w:b/>
          <w:bCs/>
        </w:rPr>
        <w:t xml:space="preserve">Longhurst Family Medicine: </w:t>
      </w:r>
      <w:r w:rsidRPr="00A41B27">
        <w:rPr>
          <w:i/>
          <w:iCs/>
        </w:rPr>
        <w:br/>
        <w:t>Diabetes A1c Control: Physician Practices</w:t>
      </w:r>
    </w:p>
    <w:p w14:paraId="6766FF16" w14:textId="77777777" w:rsidR="00A41B27" w:rsidRPr="00A41B27" w:rsidRDefault="00A41B27" w:rsidP="00A41B27">
      <w:r w:rsidRPr="00A41B27">
        <w:rPr>
          <w:b/>
          <w:bCs/>
        </w:rPr>
        <w:t xml:space="preserve">Maple Lawn Medical Care Facility: </w:t>
      </w:r>
      <w:r w:rsidRPr="00A41B27">
        <w:rPr>
          <w:i/>
          <w:iCs/>
        </w:rPr>
        <w:br/>
        <w:t xml:space="preserve">Infection Control and Prevention Training Completion: </w:t>
      </w:r>
      <w:r w:rsidRPr="00A41B27">
        <w:rPr>
          <w:i/>
          <w:iCs/>
        </w:rPr>
        <w:br/>
        <w:t>Nursing Home Care</w:t>
      </w:r>
    </w:p>
    <w:p w14:paraId="7554CE5F" w14:textId="77777777" w:rsidR="00A41B27" w:rsidRPr="00A41B27" w:rsidRDefault="00A41B27" w:rsidP="00A41B27">
      <w:r w:rsidRPr="00A41B27">
        <w:rPr>
          <w:b/>
          <w:bCs/>
        </w:rPr>
        <w:t xml:space="preserve">Maple Valley Nursing Home: </w:t>
      </w:r>
      <w:r w:rsidRPr="00A41B27">
        <w:rPr>
          <w:i/>
          <w:iCs/>
        </w:rPr>
        <w:br/>
        <w:t>Hospitalizations Related to Facility Acquired Infections: Nursing Home Care</w:t>
      </w:r>
    </w:p>
    <w:p w14:paraId="517E1B7B" w14:textId="77777777" w:rsidR="00A41B27" w:rsidRPr="00A41B27" w:rsidRDefault="00A41B27" w:rsidP="00A41B27">
      <w:r w:rsidRPr="00A41B27">
        <w:rPr>
          <w:b/>
          <w:bCs/>
        </w:rPr>
        <w:t xml:space="preserve">Martha T. Berry MCF: </w:t>
      </w:r>
      <w:r w:rsidRPr="00A41B27">
        <w:rPr>
          <w:i/>
          <w:iCs/>
        </w:rPr>
        <w:br/>
        <w:t xml:space="preserve">Infection Control and Prevention Training Completion: </w:t>
      </w:r>
      <w:r w:rsidRPr="00A41B27">
        <w:rPr>
          <w:i/>
          <w:iCs/>
        </w:rPr>
        <w:br/>
        <w:t>Nursing Home Care</w:t>
      </w:r>
    </w:p>
    <w:p w14:paraId="6DF11905" w14:textId="77777777" w:rsidR="00A41B27" w:rsidRPr="00A41B27" w:rsidRDefault="00A41B27" w:rsidP="00A41B27">
      <w:r w:rsidRPr="00A41B27">
        <w:rPr>
          <w:b/>
          <w:bCs/>
        </w:rPr>
        <w:t xml:space="preserve">McKenzie Health System: </w:t>
      </w:r>
      <w:r w:rsidRPr="00A41B27">
        <w:rPr>
          <w:i/>
          <w:iCs/>
        </w:rPr>
        <w:br/>
        <w:t xml:space="preserve">Emergency Department Transfer Communication: Critical Access Hospitals </w:t>
      </w:r>
    </w:p>
    <w:p w14:paraId="5559BEC4" w14:textId="77777777" w:rsidR="00A41B27" w:rsidRPr="00A41B27" w:rsidRDefault="00A41B27" w:rsidP="00A41B27">
      <w:r w:rsidRPr="00A41B27">
        <w:rPr>
          <w:b/>
          <w:bCs/>
        </w:rPr>
        <w:t xml:space="preserve">McLaren Bay Region: </w:t>
      </w:r>
      <w:r w:rsidRPr="00A41B27">
        <w:rPr>
          <w:i/>
          <w:iCs/>
        </w:rPr>
        <w:br/>
        <w:t>Influenza Vaccination Rates: Hospitals</w:t>
      </w:r>
    </w:p>
    <w:p w14:paraId="6EF8390C" w14:textId="77777777" w:rsidR="00A41B27" w:rsidRPr="00A41B27" w:rsidRDefault="00A41B27" w:rsidP="00A41B27">
      <w:r w:rsidRPr="00A41B27">
        <w:rPr>
          <w:i/>
          <w:iCs/>
        </w:rPr>
        <w:t>Pneumococcal Vaccination Rates: Hospitals</w:t>
      </w:r>
    </w:p>
    <w:p w14:paraId="43B16504" w14:textId="77777777" w:rsidR="00A41B27" w:rsidRPr="00A41B27" w:rsidRDefault="00A41B27" w:rsidP="00A41B27">
      <w:r w:rsidRPr="00A41B27">
        <w:rPr>
          <w:b/>
          <w:bCs/>
        </w:rPr>
        <w:t xml:space="preserve">McLaren Central Michigan: </w:t>
      </w:r>
      <w:r w:rsidRPr="00A41B27">
        <w:rPr>
          <w:i/>
          <w:iCs/>
        </w:rPr>
        <w:br/>
        <w:t>Influenza Vaccination Rates: Hospitals</w:t>
      </w:r>
    </w:p>
    <w:p w14:paraId="6DCDDA47" w14:textId="458D840C" w:rsidR="00A41B27" w:rsidRPr="00EE0289" w:rsidRDefault="00A41B27" w:rsidP="00A41B27">
      <w:r w:rsidRPr="00A41B27">
        <w:rPr>
          <w:b/>
          <w:bCs/>
        </w:rPr>
        <w:t xml:space="preserve">McLaren Thumb Region: </w:t>
      </w:r>
      <w:r w:rsidRPr="00A41B27">
        <w:rPr>
          <w:i/>
          <w:iCs/>
        </w:rPr>
        <w:br/>
        <w:t>Anti-Coagulation-Related Adverse Drug Events: Critical Access Hospitals</w:t>
      </w:r>
    </w:p>
    <w:p w14:paraId="6484BE55" w14:textId="64C828B0" w:rsidR="00A41B27" w:rsidRPr="00A41B27" w:rsidRDefault="00A41B27" w:rsidP="00A41B27">
      <w:r w:rsidRPr="00A41B27">
        <w:rPr>
          <w:b/>
          <w:bCs/>
        </w:rPr>
        <w:t xml:space="preserve">Medilodge of Milford: </w:t>
      </w:r>
      <w:r w:rsidRPr="00A41B27">
        <w:rPr>
          <w:i/>
          <w:iCs/>
        </w:rPr>
        <w:br/>
        <w:t>Anti</w:t>
      </w:r>
      <w:r w:rsidRPr="00A41B27">
        <w:rPr>
          <w:i/>
          <w:iCs/>
        </w:rPr>
        <w:noBreakHyphen/>
        <w:t>Coagulation, Diabetes, and Opioid-Related Adverse Drug Events: Nursing Home Care</w:t>
      </w:r>
    </w:p>
    <w:p w14:paraId="5386B9F0" w14:textId="77777777" w:rsidR="00A41B27" w:rsidRPr="00A41B27" w:rsidRDefault="00A41B27" w:rsidP="00A41B27">
      <w:r w:rsidRPr="00A41B27">
        <w:rPr>
          <w:i/>
          <w:iCs/>
        </w:rPr>
        <w:t>Clostridioides Difficile Infection-Related Hospitalizations: Nursing Home Care</w:t>
      </w:r>
    </w:p>
    <w:p w14:paraId="72981E13" w14:textId="77777777" w:rsidR="00A41B27" w:rsidRPr="00A41B27" w:rsidRDefault="00A41B27" w:rsidP="00A41B27">
      <w:r w:rsidRPr="00A41B27">
        <w:rPr>
          <w:i/>
          <w:iCs/>
        </w:rPr>
        <w:t>Opioid-Related Adverse Drug Events and Deaths for High Risk Patients: Nursing Home Care</w:t>
      </w:r>
    </w:p>
    <w:p w14:paraId="50C6C2B3" w14:textId="77777777" w:rsidR="00A41B27" w:rsidRPr="00A41B27" w:rsidRDefault="00A41B27" w:rsidP="00A41B27">
      <w:r w:rsidRPr="00A41B27">
        <w:rPr>
          <w:b/>
          <w:bCs/>
        </w:rPr>
        <w:t xml:space="preserve">Medilodge of Port Huron: </w:t>
      </w:r>
      <w:r w:rsidRPr="00A41B27">
        <w:rPr>
          <w:i/>
          <w:iCs/>
        </w:rPr>
        <w:br/>
        <w:t>Up To Date COVID-19 Vaccinations: Nursing Home Care</w:t>
      </w:r>
    </w:p>
    <w:p w14:paraId="74283A58" w14:textId="77777777" w:rsidR="00A41B27" w:rsidRPr="00A41B27" w:rsidRDefault="00A41B27" w:rsidP="00A41B27">
      <w:r w:rsidRPr="00A41B27">
        <w:rPr>
          <w:b/>
          <w:bCs/>
        </w:rPr>
        <w:lastRenderedPageBreak/>
        <w:t xml:space="preserve">Medilodge of Rochester Hills: </w:t>
      </w:r>
      <w:r w:rsidRPr="00A41B27">
        <w:rPr>
          <w:i/>
          <w:iCs/>
        </w:rPr>
        <w:br/>
        <w:t>Hospitalizations Related to Facility Acquired Infections: Nursing Home Care</w:t>
      </w:r>
    </w:p>
    <w:p w14:paraId="465342B2" w14:textId="77777777" w:rsidR="00A41B27" w:rsidRPr="00A41B27" w:rsidRDefault="00A41B27" w:rsidP="00A41B27">
      <w:pPr>
        <w:rPr>
          <w:i/>
          <w:iCs/>
        </w:rPr>
      </w:pPr>
      <w:r w:rsidRPr="00A41B27">
        <w:rPr>
          <w:b/>
          <w:bCs/>
        </w:rPr>
        <w:t xml:space="preserve">Medilodge of St Clair: </w:t>
      </w:r>
      <w:r w:rsidRPr="00A41B27">
        <w:rPr>
          <w:i/>
          <w:iCs/>
        </w:rPr>
        <w:br/>
        <w:t>Clostridioides Difficile Infection-Related Hospitalizations: Nursing Home Care</w:t>
      </w:r>
    </w:p>
    <w:p w14:paraId="033282E8" w14:textId="77777777" w:rsidR="00A41B27" w:rsidRPr="00A41B27" w:rsidRDefault="00A41B27" w:rsidP="00A41B27">
      <w:r w:rsidRPr="00A41B27">
        <w:rPr>
          <w:i/>
          <w:iCs/>
        </w:rPr>
        <w:t>Influenza Vaccination Rates: Nursing Home Care</w:t>
      </w:r>
    </w:p>
    <w:p w14:paraId="43D4A266" w14:textId="77777777" w:rsidR="00A41B27" w:rsidRPr="00A41B27" w:rsidRDefault="00A41B27" w:rsidP="00A41B27">
      <w:r w:rsidRPr="00A41B27">
        <w:rPr>
          <w:i/>
          <w:iCs/>
        </w:rPr>
        <w:t>Opioid</w:t>
      </w:r>
      <w:r w:rsidRPr="00A41B27">
        <w:rPr>
          <w:i/>
          <w:iCs/>
        </w:rPr>
        <w:noBreakHyphen/>
        <w:t>Related Adverse Drug Events and Deaths for High Risk Patients: Nursing Home Care</w:t>
      </w:r>
    </w:p>
    <w:p w14:paraId="4F66EBA9" w14:textId="77777777" w:rsidR="00A41B27" w:rsidRPr="00A41B27" w:rsidRDefault="00A41B27" w:rsidP="00A41B27">
      <w:r w:rsidRPr="00A41B27">
        <w:rPr>
          <w:b/>
          <w:bCs/>
        </w:rPr>
        <w:t xml:space="preserve">Medilodge of Taylor: </w:t>
      </w:r>
      <w:r w:rsidRPr="00A41B27">
        <w:rPr>
          <w:i/>
          <w:iCs/>
        </w:rPr>
        <w:br/>
        <w:t>Opioid</w:t>
      </w:r>
      <w:r w:rsidRPr="00A41B27">
        <w:rPr>
          <w:i/>
          <w:iCs/>
        </w:rPr>
        <w:noBreakHyphen/>
        <w:t>Related Adverse Drug Events and Deaths for High Risk Patients: Nursing Home Care</w:t>
      </w:r>
    </w:p>
    <w:p w14:paraId="3A6BA39D" w14:textId="77777777" w:rsidR="00A41B27" w:rsidRPr="00A41B27" w:rsidRDefault="00A41B27" w:rsidP="00A41B27">
      <w:r w:rsidRPr="00A41B27">
        <w:rPr>
          <w:b/>
          <w:bCs/>
        </w:rPr>
        <w:t xml:space="preserve">Medilodge of Yale: </w:t>
      </w:r>
      <w:r w:rsidRPr="00A41B27">
        <w:rPr>
          <w:i/>
          <w:iCs/>
        </w:rPr>
        <w:br/>
        <w:t>Pneumococcal Vaccination Rates: Nursing Home Care</w:t>
      </w:r>
    </w:p>
    <w:p w14:paraId="4E70831E" w14:textId="77777777" w:rsidR="00A41B27" w:rsidRPr="00A41B27" w:rsidRDefault="00A41B27" w:rsidP="00A41B27">
      <w:r w:rsidRPr="00A41B27">
        <w:rPr>
          <w:b/>
          <w:bCs/>
        </w:rPr>
        <w:t xml:space="preserve">Medpartners PLC: </w:t>
      </w:r>
      <w:r w:rsidRPr="00A41B27">
        <w:rPr>
          <w:i/>
          <w:iCs/>
        </w:rPr>
        <w:br/>
        <w:t xml:space="preserve">Blood Pressure Control: Physician Practices </w:t>
      </w:r>
    </w:p>
    <w:p w14:paraId="4D6301DF" w14:textId="77777777" w:rsidR="00A41B27" w:rsidRPr="00A41B27" w:rsidRDefault="00A41B27" w:rsidP="00A41B27">
      <w:r w:rsidRPr="00A41B27">
        <w:rPr>
          <w:b/>
          <w:bCs/>
        </w:rPr>
        <w:t xml:space="preserve">Mission Point Big Rapids: </w:t>
      </w:r>
      <w:r w:rsidRPr="00A41B27">
        <w:rPr>
          <w:i/>
          <w:iCs/>
        </w:rPr>
        <w:br/>
        <w:t>Influenza Vaccination Rates: Nursing Home Care</w:t>
      </w:r>
    </w:p>
    <w:p w14:paraId="6A4B9808" w14:textId="77777777" w:rsidR="00A41B27" w:rsidRPr="00A41B27" w:rsidRDefault="00A41B27" w:rsidP="00A41B27">
      <w:r w:rsidRPr="00A41B27">
        <w:rPr>
          <w:i/>
          <w:iCs/>
        </w:rPr>
        <w:t>Pneumococcal Vaccination Rates: Nursing Home Care</w:t>
      </w:r>
    </w:p>
    <w:p w14:paraId="71146ACE" w14:textId="77777777" w:rsidR="00A41B27" w:rsidRPr="00A41B27" w:rsidRDefault="00A41B27" w:rsidP="00A41B27">
      <w:r w:rsidRPr="00A41B27">
        <w:rPr>
          <w:b/>
          <w:bCs/>
        </w:rPr>
        <w:t xml:space="preserve">Mission Point Healthcare of Clinton Township: </w:t>
      </w:r>
      <w:r w:rsidRPr="00A41B27">
        <w:rPr>
          <w:i/>
          <w:iCs/>
        </w:rPr>
        <w:br/>
        <w:t>Influenza Vaccination Rates: Nursing Home Care</w:t>
      </w:r>
    </w:p>
    <w:p w14:paraId="3752635D" w14:textId="77777777" w:rsidR="00A41B27" w:rsidRPr="00A41B27" w:rsidRDefault="00A41B27" w:rsidP="00A41B27">
      <w:r w:rsidRPr="00A41B27">
        <w:rPr>
          <w:b/>
          <w:bCs/>
        </w:rPr>
        <w:t xml:space="preserve">Munson Crawford Continuing Care Center: </w:t>
      </w:r>
      <w:r w:rsidRPr="00A41B27">
        <w:rPr>
          <w:i/>
          <w:iCs/>
        </w:rPr>
        <w:br/>
        <w:t>Influenza Vaccination Rates: Nursing Home Care</w:t>
      </w:r>
    </w:p>
    <w:p w14:paraId="6EBAAA71" w14:textId="77777777" w:rsidR="00A41B27" w:rsidRPr="00A41B27" w:rsidRDefault="00A41B27" w:rsidP="00A41B27">
      <w:r w:rsidRPr="00A41B27">
        <w:rPr>
          <w:i/>
          <w:iCs/>
        </w:rPr>
        <w:t>Up To Date COVID-19 Vaccinations: Nursing Home Care</w:t>
      </w:r>
    </w:p>
    <w:p w14:paraId="0A29B215" w14:textId="77777777" w:rsidR="00A41B27" w:rsidRPr="00A41B27" w:rsidRDefault="00A41B27" w:rsidP="00A41B27">
      <w:r w:rsidRPr="00A41B27">
        <w:rPr>
          <w:b/>
          <w:bCs/>
        </w:rPr>
        <w:t xml:space="preserve">Munson Healthcare Charlevoix Hospital: </w:t>
      </w:r>
      <w:r w:rsidRPr="00A41B27">
        <w:rPr>
          <w:i/>
          <w:iCs/>
        </w:rPr>
        <w:br/>
        <w:t>High-Dose Opioid Prescribing Adverse Drug Events Upon Discharge: Critical Access Hospitals</w:t>
      </w:r>
    </w:p>
    <w:p w14:paraId="7CA17B02" w14:textId="77777777" w:rsidR="00A41B27" w:rsidRPr="00A41B27" w:rsidRDefault="00A41B27" w:rsidP="00A41B27">
      <w:r w:rsidRPr="00A41B27">
        <w:rPr>
          <w:b/>
          <w:bCs/>
        </w:rPr>
        <w:t xml:space="preserve">Munson Healthcare Grayling Hospital: </w:t>
      </w:r>
      <w:r w:rsidRPr="00A41B27">
        <w:rPr>
          <w:i/>
          <w:iCs/>
        </w:rPr>
        <w:br/>
        <w:t>Anti-Coagulation-Related Adverse Drug Events: Hospitals</w:t>
      </w:r>
    </w:p>
    <w:p w14:paraId="46DBDF71" w14:textId="610F98C6" w:rsidR="00A41B27" w:rsidRPr="00EE0289" w:rsidRDefault="00A41B27" w:rsidP="00A41B27">
      <w:r w:rsidRPr="00A41B27">
        <w:rPr>
          <w:i/>
          <w:iCs/>
        </w:rPr>
        <w:t>Opioid-Related Adverse Drug Events: Hospitals</w:t>
      </w:r>
    </w:p>
    <w:p w14:paraId="40DFC008" w14:textId="0D3BB6AE" w:rsidR="00A41B27" w:rsidRPr="00A41B27" w:rsidRDefault="00A41B27" w:rsidP="00A41B27">
      <w:r w:rsidRPr="00A41B27">
        <w:rPr>
          <w:b/>
          <w:bCs/>
        </w:rPr>
        <w:t xml:space="preserve">Munson Healthcare Otsego Memorial Hospital: </w:t>
      </w:r>
      <w:r w:rsidRPr="00A41B27">
        <w:rPr>
          <w:i/>
          <w:iCs/>
        </w:rPr>
        <w:br/>
        <w:t>Colon Surgery-Related Surgical Site Infections: Hospitals</w:t>
      </w:r>
    </w:p>
    <w:p w14:paraId="62D6CCF8" w14:textId="77777777" w:rsidR="00A41B27" w:rsidRPr="00A41B27" w:rsidRDefault="00A41B27" w:rsidP="00A41B27">
      <w:r w:rsidRPr="00A41B27">
        <w:rPr>
          <w:i/>
          <w:iCs/>
        </w:rPr>
        <w:t>High-Dose Opioid Prescribing Adverse Drug Events Upon Discharge: Hospitals</w:t>
      </w:r>
    </w:p>
    <w:p w14:paraId="65822CAB" w14:textId="77777777" w:rsidR="00A41B27" w:rsidRPr="00A41B27" w:rsidRDefault="00A41B27" w:rsidP="00A41B27">
      <w:r w:rsidRPr="00A41B27">
        <w:rPr>
          <w:b/>
          <w:bCs/>
        </w:rPr>
        <w:t xml:space="preserve">MyMichigan Health Alpena: </w:t>
      </w:r>
      <w:r w:rsidRPr="00A41B27">
        <w:rPr>
          <w:i/>
          <w:iCs/>
        </w:rPr>
        <w:br/>
        <w:t>High-Dose Opioid Prescribing Adverse Drug Events Upon Discharge: Hospitals</w:t>
      </w:r>
    </w:p>
    <w:p w14:paraId="4DF88F83" w14:textId="77777777" w:rsidR="00A41B27" w:rsidRPr="00A41B27" w:rsidRDefault="00A41B27" w:rsidP="00A41B27">
      <w:r w:rsidRPr="00A41B27">
        <w:rPr>
          <w:b/>
          <w:bCs/>
        </w:rPr>
        <w:t xml:space="preserve">MyMichigan Health Gladwin: </w:t>
      </w:r>
      <w:r w:rsidRPr="00A41B27">
        <w:rPr>
          <w:i/>
          <w:iCs/>
        </w:rPr>
        <w:br/>
        <w:t xml:space="preserve">All-Cause 30 Day Readmissions: Hospitals </w:t>
      </w:r>
    </w:p>
    <w:p w14:paraId="53A663F0" w14:textId="77777777" w:rsidR="00A41B27" w:rsidRPr="00A41B27" w:rsidRDefault="00A41B27" w:rsidP="00A41B27">
      <w:r w:rsidRPr="00A41B27">
        <w:rPr>
          <w:b/>
          <w:bCs/>
        </w:rPr>
        <w:t xml:space="preserve">MyMichigan Health Midland: </w:t>
      </w:r>
      <w:r w:rsidRPr="00A41B27">
        <w:rPr>
          <w:i/>
          <w:iCs/>
        </w:rPr>
        <w:br/>
        <w:t>Pneumococcal Vaccination Rates: Hospitals</w:t>
      </w:r>
    </w:p>
    <w:p w14:paraId="3154D5BD" w14:textId="77777777" w:rsidR="00A41B27" w:rsidRPr="00A41B27" w:rsidRDefault="00A41B27" w:rsidP="00A41B27">
      <w:pPr>
        <w:rPr>
          <w:b/>
          <w:bCs/>
        </w:rPr>
      </w:pPr>
      <w:r w:rsidRPr="00A41B27">
        <w:rPr>
          <w:b/>
          <w:bCs/>
        </w:rPr>
        <w:lastRenderedPageBreak/>
        <w:t xml:space="preserve">MyMichigan Medical Center Sault: </w:t>
      </w:r>
      <w:r w:rsidRPr="00A41B27">
        <w:rPr>
          <w:b/>
          <w:bCs/>
        </w:rPr>
        <w:br/>
      </w:r>
      <w:r w:rsidRPr="00A41B27">
        <w:rPr>
          <w:i/>
          <w:iCs/>
        </w:rPr>
        <w:t>All-Cause 30 Day Readmissions: Hospitals</w:t>
      </w:r>
    </w:p>
    <w:p w14:paraId="1E988E8D" w14:textId="77777777" w:rsidR="00A41B27" w:rsidRPr="00A41B27" w:rsidRDefault="00A41B27" w:rsidP="00A41B27">
      <w:r w:rsidRPr="00A41B27">
        <w:rPr>
          <w:b/>
          <w:bCs/>
        </w:rPr>
        <w:tab/>
        <w:t xml:space="preserve">Health Equity Medal of Achievement </w:t>
      </w:r>
    </w:p>
    <w:p w14:paraId="5DA1775C" w14:textId="77777777" w:rsidR="00A41B27" w:rsidRPr="00A41B27" w:rsidRDefault="00A41B27" w:rsidP="00A41B27">
      <w:r w:rsidRPr="00A41B27">
        <w:rPr>
          <w:b/>
          <w:bCs/>
        </w:rPr>
        <w:t xml:space="preserve">Oaklawn Medical Group Coldwater: </w:t>
      </w:r>
      <w:r w:rsidRPr="00A41B27">
        <w:rPr>
          <w:i/>
          <w:iCs/>
        </w:rPr>
        <w:br/>
        <w:t>Diabetes A1c Control: Physician Practices</w:t>
      </w:r>
    </w:p>
    <w:p w14:paraId="166CF0D9" w14:textId="77777777" w:rsidR="00A41B27" w:rsidRPr="00A41B27" w:rsidRDefault="00A41B27" w:rsidP="00A41B27">
      <w:r w:rsidRPr="00A41B27">
        <w:rPr>
          <w:b/>
          <w:bCs/>
        </w:rPr>
        <w:t xml:space="preserve">Oaklawn Medical Group Marshall Primary Care: </w:t>
      </w:r>
      <w:r w:rsidRPr="00A41B27">
        <w:rPr>
          <w:i/>
          <w:iCs/>
        </w:rPr>
        <w:br/>
        <w:t>Diabetes A1c Control: Physician Practices</w:t>
      </w:r>
    </w:p>
    <w:p w14:paraId="6C6061F0" w14:textId="77777777" w:rsidR="00A41B27" w:rsidRPr="00A41B27" w:rsidRDefault="00A41B27" w:rsidP="00A41B27">
      <w:r w:rsidRPr="00A41B27">
        <w:rPr>
          <w:b/>
          <w:bCs/>
        </w:rPr>
        <w:t xml:space="preserve">Oaklawn Medical Group Michigan Avenue Primary Care: </w:t>
      </w:r>
      <w:r w:rsidRPr="00A41B27">
        <w:rPr>
          <w:i/>
          <w:iCs/>
        </w:rPr>
        <w:br/>
        <w:t>Diabetes A1c Control: Physician Practices</w:t>
      </w:r>
    </w:p>
    <w:p w14:paraId="489A1B5D" w14:textId="77777777" w:rsidR="00A41B27" w:rsidRPr="00A41B27" w:rsidRDefault="00A41B27" w:rsidP="00A41B27">
      <w:r w:rsidRPr="00A41B27">
        <w:rPr>
          <w:b/>
          <w:bCs/>
        </w:rPr>
        <w:t xml:space="preserve">Oaklawn Medical Group Olivet: </w:t>
      </w:r>
      <w:r w:rsidRPr="00A41B27">
        <w:rPr>
          <w:i/>
          <w:iCs/>
        </w:rPr>
        <w:br/>
        <w:t xml:space="preserve">Blood Pressure Control: Physician Practices </w:t>
      </w:r>
    </w:p>
    <w:p w14:paraId="5B189D45" w14:textId="77777777" w:rsidR="00A41B27" w:rsidRPr="00A41B27" w:rsidRDefault="00A41B27" w:rsidP="00A41B27">
      <w:r w:rsidRPr="00A41B27">
        <w:rPr>
          <w:i/>
          <w:iCs/>
        </w:rPr>
        <w:t>Diabetes A1c Control: Physician Practices</w:t>
      </w:r>
    </w:p>
    <w:p w14:paraId="5A563BC7" w14:textId="77777777" w:rsidR="00A41B27" w:rsidRPr="00A41B27" w:rsidRDefault="00A41B27" w:rsidP="00A41B27">
      <w:r w:rsidRPr="00A41B27">
        <w:rPr>
          <w:b/>
          <w:bCs/>
        </w:rPr>
        <w:t xml:space="preserve">Oaklawn Medical Group Tekonsha: </w:t>
      </w:r>
      <w:r w:rsidRPr="00A41B27">
        <w:rPr>
          <w:i/>
          <w:iCs/>
        </w:rPr>
        <w:br/>
        <w:t>Diabetes A1c Control: Physician Practices</w:t>
      </w:r>
    </w:p>
    <w:p w14:paraId="394027B8" w14:textId="77777777" w:rsidR="00A41B27" w:rsidRPr="00A41B27" w:rsidRDefault="00A41B27" w:rsidP="00A41B27">
      <w:r w:rsidRPr="00A41B27">
        <w:rPr>
          <w:b/>
          <w:bCs/>
        </w:rPr>
        <w:t xml:space="preserve">Optimal Care Inc: </w:t>
      </w:r>
      <w:r w:rsidRPr="00A41B27">
        <w:rPr>
          <w:i/>
          <w:iCs/>
        </w:rPr>
        <w:br/>
        <w:t xml:space="preserve">Hospital Utilization: Home Healthcare Services </w:t>
      </w:r>
    </w:p>
    <w:p w14:paraId="6D40A34B" w14:textId="77777777" w:rsidR="00A41B27" w:rsidRPr="00A41B27" w:rsidRDefault="00A41B27" w:rsidP="00A41B27">
      <w:r w:rsidRPr="00A41B27">
        <w:rPr>
          <w:b/>
          <w:bCs/>
        </w:rPr>
        <w:t xml:space="preserve">Opus Internal Medicine: </w:t>
      </w:r>
      <w:r w:rsidRPr="00A41B27">
        <w:rPr>
          <w:i/>
          <w:iCs/>
        </w:rPr>
        <w:br/>
        <w:t>Diabetes A1c Control: Physician Practices</w:t>
      </w:r>
    </w:p>
    <w:p w14:paraId="63C57233" w14:textId="77777777" w:rsidR="00A41B27" w:rsidRPr="00A41B27" w:rsidRDefault="00A41B27" w:rsidP="00A41B27">
      <w:r w:rsidRPr="00A41B27">
        <w:rPr>
          <w:b/>
          <w:bCs/>
        </w:rPr>
        <w:t xml:space="preserve">Patel Internal Medicine: </w:t>
      </w:r>
      <w:r w:rsidRPr="00A41B27">
        <w:rPr>
          <w:i/>
          <w:iCs/>
        </w:rPr>
        <w:br/>
        <w:t>Diabetes A1c Control: Physician Practices</w:t>
      </w:r>
    </w:p>
    <w:p w14:paraId="28BAF568" w14:textId="77777777" w:rsidR="00A41B27" w:rsidRPr="00A41B27" w:rsidRDefault="00A41B27" w:rsidP="00A41B27">
      <w:r w:rsidRPr="00A41B27">
        <w:rPr>
          <w:b/>
          <w:bCs/>
        </w:rPr>
        <w:t xml:space="preserve">ProMedica Senior Care: </w:t>
      </w:r>
      <w:r w:rsidRPr="00A41B27">
        <w:rPr>
          <w:i/>
          <w:iCs/>
        </w:rPr>
        <w:br/>
        <w:t>Clostridioides Difficile Infection-Related Hospitalizations: Nursing Home Care</w:t>
      </w:r>
    </w:p>
    <w:p w14:paraId="27655952" w14:textId="77777777" w:rsidR="00A41B27" w:rsidRPr="00A41B27" w:rsidRDefault="00A41B27" w:rsidP="00A41B27">
      <w:r w:rsidRPr="00A41B27">
        <w:rPr>
          <w:b/>
          <w:bCs/>
        </w:rPr>
        <w:t xml:space="preserve">Provincial House of Adrian: </w:t>
      </w:r>
      <w:r w:rsidRPr="00A41B27">
        <w:rPr>
          <w:i/>
          <w:iCs/>
        </w:rPr>
        <w:br/>
        <w:t>Pneumococcal Vaccination Rates: Nursing Home Care</w:t>
      </w:r>
    </w:p>
    <w:p w14:paraId="76205DA7" w14:textId="77777777" w:rsidR="00A41B27" w:rsidRPr="00A41B27" w:rsidRDefault="00A41B27" w:rsidP="00A41B27">
      <w:r w:rsidRPr="00A41B27">
        <w:rPr>
          <w:b/>
          <w:bCs/>
        </w:rPr>
        <w:t xml:space="preserve">Qualicare Nursing Home: </w:t>
      </w:r>
      <w:r w:rsidRPr="00A41B27">
        <w:rPr>
          <w:i/>
          <w:iCs/>
        </w:rPr>
        <w:br/>
        <w:t>Influenza Vaccination Rates: Nursing Home Care</w:t>
      </w:r>
    </w:p>
    <w:p w14:paraId="52B5B8B7" w14:textId="77777777" w:rsidR="00A41B27" w:rsidRPr="00A41B27" w:rsidRDefault="00A41B27" w:rsidP="00A41B27">
      <w:r w:rsidRPr="00A41B27">
        <w:rPr>
          <w:b/>
          <w:bCs/>
        </w:rPr>
        <w:t xml:space="preserve">Samaritas Senior Living Grand Rapids the Lodge: </w:t>
      </w:r>
      <w:r w:rsidRPr="00A41B27">
        <w:rPr>
          <w:i/>
          <w:iCs/>
        </w:rPr>
        <w:br/>
        <w:t>Influenza Vaccination Rates: Nursing Home Care</w:t>
      </w:r>
    </w:p>
    <w:p w14:paraId="207C37CC" w14:textId="77777777" w:rsidR="00A41B27" w:rsidRPr="00A41B27" w:rsidRDefault="00A41B27" w:rsidP="00A41B27">
      <w:r w:rsidRPr="00A41B27">
        <w:rPr>
          <w:i/>
          <w:iCs/>
        </w:rPr>
        <w:t>Pneumococcal Vaccination Rates: Nursing Home Care</w:t>
      </w:r>
    </w:p>
    <w:p w14:paraId="5875557D" w14:textId="77777777" w:rsidR="00A41B27" w:rsidRPr="00A41B27" w:rsidRDefault="00A41B27" w:rsidP="00A41B27">
      <w:r w:rsidRPr="00A41B27">
        <w:rPr>
          <w:b/>
          <w:bCs/>
        </w:rPr>
        <w:t xml:space="preserve">Scheurer Primary Care-Sebewaing: </w:t>
      </w:r>
      <w:r w:rsidRPr="00A41B27">
        <w:rPr>
          <w:i/>
          <w:iCs/>
        </w:rPr>
        <w:br/>
        <w:t xml:space="preserve">Blood Pressure Control: Physician Practices </w:t>
      </w:r>
    </w:p>
    <w:p w14:paraId="285D8815" w14:textId="77777777" w:rsidR="00A41B27" w:rsidRPr="00A41B27" w:rsidRDefault="00A41B27" w:rsidP="00A41B27">
      <w:r w:rsidRPr="00A41B27">
        <w:rPr>
          <w:b/>
          <w:bCs/>
        </w:rPr>
        <w:t xml:space="preserve">Schoolcraft Memorial Hospital: </w:t>
      </w:r>
      <w:r w:rsidRPr="00A41B27">
        <w:rPr>
          <w:i/>
          <w:iCs/>
        </w:rPr>
        <w:br/>
        <w:t xml:space="preserve">Emergency Department Transfer Communication: Critical Access Hospitals </w:t>
      </w:r>
    </w:p>
    <w:p w14:paraId="273A6825" w14:textId="77777777" w:rsidR="00A41B27" w:rsidRPr="00A41B27" w:rsidRDefault="00A41B27" w:rsidP="00A41B27">
      <w:r w:rsidRPr="00A41B27">
        <w:rPr>
          <w:i/>
          <w:iCs/>
        </w:rPr>
        <w:t>Pneumococcal Vaccination Rates: Critical Access Hospitals</w:t>
      </w:r>
    </w:p>
    <w:p w14:paraId="06BA171B" w14:textId="77777777" w:rsidR="00A41B27" w:rsidRPr="00A41B27" w:rsidRDefault="00A41B27" w:rsidP="00A41B27">
      <w:r w:rsidRPr="00A41B27">
        <w:rPr>
          <w:b/>
          <w:bCs/>
        </w:rPr>
        <w:lastRenderedPageBreak/>
        <w:t xml:space="preserve">Shared Services Home Health Care: </w:t>
      </w:r>
      <w:r w:rsidRPr="00A41B27">
        <w:rPr>
          <w:i/>
          <w:iCs/>
        </w:rPr>
        <w:br/>
        <w:t xml:space="preserve">All-Cause 30 Day Readmissions: Home Healthcare Services  </w:t>
      </w:r>
    </w:p>
    <w:p w14:paraId="2C151B1C" w14:textId="77777777" w:rsidR="00A41B27" w:rsidRPr="00A41B27" w:rsidRDefault="00A41B27" w:rsidP="00A41B27">
      <w:r w:rsidRPr="00A41B27">
        <w:rPr>
          <w:b/>
          <w:bCs/>
        </w:rPr>
        <w:t xml:space="preserve">The Villa at City Center: </w:t>
      </w:r>
      <w:r w:rsidRPr="00A41B27">
        <w:rPr>
          <w:i/>
          <w:iCs/>
        </w:rPr>
        <w:br/>
        <w:t>Clostridioides Difficile Infection-Related Hospitalizations: Nursing Home Care</w:t>
      </w:r>
    </w:p>
    <w:p w14:paraId="40BDD2C5" w14:textId="77777777" w:rsidR="00A41B27" w:rsidRPr="00A41B27" w:rsidRDefault="00A41B27" w:rsidP="00A41B27">
      <w:r w:rsidRPr="00A41B27">
        <w:rPr>
          <w:b/>
          <w:bCs/>
        </w:rPr>
        <w:t xml:space="preserve">Three Rivers Health System, Inc.-Veera Patel, MD, Internal Medicine: </w:t>
      </w:r>
      <w:r w:rsidRPr="00A41B27">
        <w:rPr>
          <w:i/>
          <w:iCs/>
        </w:rPr>
        <w:br/>
        <w:t>Diabetes A1c Control: Physician Practices</w:t>
      </w:r>
    </w:p>
    <w:p w14:paraId="4D4BA1FD" w14:textId="77777777" w:rsidR="00A41B27" w:rsidRPr="00A41B27" w:rsidRDefault="00A41B27" w:rsidP="00A41B27">
      <w:r w:rsidRPr="00A41B27">
        <w:rPr>
          <w:b/>
          <w:bCs/>
        </w:rPr>
        <w:t xml:space="preserve">Trinity Health Livonia Hospital: </w:t>
      </w:r>
      <w:r w:rsidRPr="00A41B27">
        <w:rPr>
          <w:i/>
          <w:iCs/>
        </w:rPr>
        <w:br/>
        <w:t xml:space="preserve">Super Utilizer Emergency Department Utilization: Hospitals </w:t>
      </w:r>
    </w:p>
    <w:p w14:paraId="69923941" w14:textId="77777777" w:rsidR="00A41B27" w:rsidRPr="00A41B27" w:rsidRDefault="00A41B27" w:rsidP="00A41B27">
      <w:r w:rsidRPr="00A41B27">
        <w:rPr>
          <w:b/>
          <w:bCs/>
        </w:rPr>
        <w:t xml:space="preserve">Universal Home Health Care, Inc.: </w:t>
      </w:r>
      <w:r w:rsidRPr="00A41B27">
        <w:rPr>
          <w:i/>
          <w:iCs/>
        </w:rPr>
        <w:br/>
        <w:t xml:space="preserve">All-Cause 30 Day Readmissions: Home Healthcare Services  </w:t>
      </w:r>
    </w:p>
    <w:p w14:paraId="29AB645B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Carson: </w:t>
      </w:r>
      <w:r w:rsidRPr="00A41B27">
        <w:rPr>
          <w:i/>
          <w:iCs/>
        </w:rPr>
        <w:br/>
        <w:t>Influenza Vaccination Rates: Hospitals</w:t>
      </w:r>
    </w:p>
    <w:p w14:paraId="2F35C68F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Charlotte 123 Primary Care: </w:t>
      </w:r>
      <w:r w:rsidRPr="00A41B27">
        <w:rPr>
          <w:i/>
          <w:iCs/>
        </w:rPr>
        <w:br/>
        <w:t>Diabetes A1c Control: Physician Practices</w:t>
      </w:r>
    </w:p>
    <w:p w14:paraId="3D0F2B13" w14:textId="77777777" w:rsidR="00A41B27" w:rsidRPr="00A41B27" w:rsidRDefault="00A41B27" w:rsidP="00A41B27">
      <w:pPr>
        <w:rPr>
          <w:b/>
          <w:bCs/>
        </w:rPr>
      </w:pPr>
      <w:r w:rsidRPr="00A41B27">
        <w:rPr>
          <w:b/>
          <w:bCs/>
        </w:rPr>
        <w:t xml:space="preserve">University of Michigan Health-Sparrow Clinton: </w:t>
      </w:r>
      <w:r w:rsidRPr="00A41B27">
        <w:rPr>
          <w:b/>
          <w:bCs/>
        </w:rPr>
        <w:br/>
      </w:r>
      <w:r w:rsidRPr="00A41B27">
        <w:rPr>
          <w:i/>
          <w:iCs/>
        </w:rPr>
        <w:t>All-Cause 30 Day Readmissions: Critical Access Hospitals</w:t>
      </w:r>
    </w:p>
    <w:p w14:paraId="09F44A8D" w14:textId="77777777" w:rsidR="00A41B27" w:rsidRPr="00A41B27" w:rsidRDefault="00A41B27" w:rsidP="00A41B27">
      <w:r w:rsidRPr="00A41B27">
        <w:rPr>
          <w:b/>
          <w:bCs/>
        </w:rPr>
        <w:tab/>
        <w:t>Health Equity Medal of Achievement</w:t>
      </w:r>
      <w:r w:rsidRPr="00A41B27">
        <w:rPr>
          <w:i/>
          <w:iCs/>
        </w:rPr>
        <w:t xml:space="preserve"> </w:t>
      </w:r>
    </w:p>
    <w:p w14:paraId="7BDCC41B" w14:textId="77777777" w:rsidR="00A41B27" w:rsidRPr="00A41B27" w:rsidRDefault="00A41B27" w:rsidP="00E434CF">
      <w:r w:rsidRPr="00A41B27">
        <w:rPr>
          <w:i/>
          <w:iCs/>
        </w:rPr>
        <w:t xml:space="preserve">Clostridioides Difficile Infection Rates: Critical Access Hospitals </w:t>
      </w:r>
    </w:p>
    <w:p w14:paraId="5F5C4B8C" w14:textId="77777777" w:rsidR="00A41B27" w:rsidRPr="00A41B27" w:rsidRDefault="00A41B27" w:rsidP="00E434CF">
      <w:r w:rsidRPr="00A41B27">
        <w:rPr>
          <w:i/>
          <w:iCs/>
        </w:rPr>
        <w:t xml:space="preserve">Emergency Department Transfer Communication: Critical Access Hospitals </w:t>
      </w:r>
    </w:p>
    <w:p w14:paraId="72CB30EB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Eaton: </w:t>
      </w:r>
      <w:r w:rsidRPr="00A41B27">
        <w:rPr>
          <w:i/>
          <w:iCs/>
        </w:rPr>
        <w:br/>
        <w:t xml:space="preserve">Emergency Department Transfer Communication: Critical Access Hospitals </w:t>
      </w:r>
    </w:p>
    <w:p w14:paraId="78209942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Eaton Rapids Primary Care: </w:t>
      </w:r>
      <w:r w:rsidRPr="00A41B27">
        <w:rPr>
          <w:i/>
          <w:iCs/>
        </w:rPr>
        <w:br/>
        <w:t>Diabetes A1c Control: Physician Practices</w:t>
      </w:r>
    </w:p>
    <w:p w14:paraId="15A47CC7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Ionia: </w:t>
      </w:r>
      <w:r w:rsidRPr="00A41B27">
        <w:rPr>
          <w:b/>
          <w:bCs/>
        </w:rPr>
        <w:br/>
      </w:r>
      <w:r w:rsidRPr="00A41B27">
        <w:rPr>
          <w:i/>
          <w:iCs/>
        </w:rPr>
        <w:t xml:space="preserve">Emergency Department Transfer Communication: Critical Access Hospitals </w:t>
      </w:r>
    </w:p>
    <w:p w14:paraId="6253A540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Ionia Primary Care: </w:t>
      </w:r>
      <w:r w:rsidRPr="00A41B27">
        <w:rPr>
          <w:i/>
          <w:iCs/>
        </w:rPr>
        <w:br/>
        <w:t>Diabetes A1c Control: Physician Practices</w:t>
      </w:r>
    </w:p>
    <w:p w14:paraId="3DF7629D" w14:textId="77777777" w:rsidR="00A41B27" w:rsidRPr="00A41B27" w:rsidRDefault="00A41B27" w:rsidP="00A41B27">
      <w:r w:rsidRPr="00A41B27">
        <w:rPr>
          <w:b/>
          <w:bCs/>
        </w:rPr>
        <w:t xml:space="preserve">University of Michigan Health-Sparrow Medical Group Saranac: </w:t>
      </w:r>
      <w:r w:rsidRPr="00A41B27">
        <w:rPr>
          <w:i/>
          <w:iCs/>
        </w:rPr>
        <w:br/>
        <w:t>Diabetes A1c Control: Physician Practices</w:t>
      </w:r>
    </w:p>
    <w:p w14:paraId="51E7EF4A" w14:textId="568EFD1F" w:rsidR="00863DED" w:rsidRDefault="00A41B27" w:rsidP="00A41B27">
      <w:r w:rsidRPr="00A41B27">
        <w:rPr>
          <w:b/>
          <w:bCs/>
        </w:rPr>
        <w:t xml:space="preserve">University of Michigan Health-Sparrow Portland Primary Care: </w:t>
      </w:r>
      <w:r w:rsidRPr="00A41B27">
        <w:rPr>
          <w:i/>
          <w:iCs/>
        </w:rPr>
        <w:br/>
        <w:t>Diabetes A1c Control: Physician Practices</w:t>
      </w:r>
    </w:p>
    <w:sectPr w:rsidR="0086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27"/>
    <w:rsid w:val="0024310E"/>
    <w:rsid w:val="006C0B1A"/>
    <w:rsid w:val="00863DED"/>
    <w:rsid w:val="00A41B27"/>
    <w:rsid w:val="00AA2FD0"/>
    <w:rsid w:val="00CA6880"/>
    <w:rsid w:val="00CD4856"/>
    <w:rsid w:val="00E30B3B"/>
    <w:rsid w:val="00E434CF"/>
    <w:rsid w:val="00E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5511"/>
  <w15:chartTrackingRefBased/>
  <w15:docId w15:val="{72DAB5D5-CE65-406A-9E22-1262FAFD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B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B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B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B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B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B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B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B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B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B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B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Melriks Design</dc:creator>
  <cp:keywords/>
  <dc:description/>
  <cp:lastModifiedBy>Melriks Design</cp:lastModifiedBy>
  <cp:revision>4</cp:revision>
  <dcterms:created xsi:type="dcterms:W3CDTF">2024-09-08T22:10:00Z</dcterms:created>
  <dcterms:modified xsi:type="dcterms:W3CDTF">2024-09-08T23:00:00Z</dcterms:modified>
</cp:coreProperties>
</file>